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9CDD">
      <w:pPr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AFBB9ED">
      <w:pPr>
        <w:pStyle w:val="2"/>
        <w:rPr>
          <w:rFonts w:ascii="Times New Roman" w:hAnsi="Times New Roman" w:cs="Times New Roman"/>
        </w:rPr>
      </w:pPr>
    </w:p>
    <w:p w14:paraId="0405FE9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2025年省级5G工厂项目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推荐汇总表</w:t>
      </w:r>
    </w:p>
    <w:bookmarkEnd w:id="0"/>
    <w:p w14:paraId="0D8EC35E">
      <w:pPr>
        <w:pStyle w:val="2"/>
        <w:spacing w:beforeLines="100" w:after="0"/>
        <w:ind w:firstLine="280" w:firstLineChars="100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/>
        </w:rPr>
        <w:t>**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eastAsia="zh-CN"/>
        </w:rPr>
        <w:t>主管部门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  <w:lang w:eastAsia="zh-CN"/>
        </w:rPr>
        <w:t>（加盖单位公章）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 xml:space="preserve">     联系人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eastAsia="zh-CN"/>
        </w:rPr>
        <w:t>及电话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4"/>
        <w:tblW w:w="14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80"/>
        <w:gridCol w:w="1350"/>
        <w:gridCol w:w="1606"/>
        <w:gridCol w:w="1444"/>
        <w:gridCol w:w="1712"/>
        <w:gridCol w:w="1400"/>
        <w:gridCol w:w="1300"/>
        <w:gridCol w:w="1767"/>
        <w:gridCol w:w="1661"/>
      </w:tblGrid>
      <w:tr w14:paraId="579BF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8E10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C727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2646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17EC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项目层级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885C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C060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5G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eastAsia="zh-CN"/>
              </w:rPr>
              <w:t>应用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创新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场景类别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7C17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总投资</w:t>
            </w:r>
          </w:p>
          <w:p w14:paraId="2CD6EA8E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（万元 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05E2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起始</w:t>
            </w:r>
          </w:p>
          <w:p w14:paraId="09520377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6BA4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项目所在地（XX市）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AF14"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联系人及电话</w:t>
            </w:r>
          </w:p>
        </w:tc>
      </w:tr>
      <w:tr w14:paraId="6E87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14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C9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D56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E64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8A8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B0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98B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33C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D5E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E2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56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7A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63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6ED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AE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E1F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106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9B0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327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82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0C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6632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882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968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C62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A0B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0147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140AF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D931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1D29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1F2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85C0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104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69E8"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填报内容与5G＋工业互联网发展管理平台保持一致。</w:t>
            </w:r>
          </w:p>
        </w:tc>
      </w:tr>
    </w:tbl>
    <w:p w14:paraId="259B6B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345E3BD-1479-4063-AE22-D531D5DDE10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273A38D-B5F7-4BD3-8846-79222C7E9F1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3D7D53-754F-4683-AEBA-91DBC4D231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FFBF0B-4213-49BA-89D2-DF096D6CA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D6D49"/>
    <w:rsid w:val="20E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2025-11-05T07:49:00Z</dcterms:created>
  <dc:creator>WL</dc:creator>
  <cp:lastModifiedBy>WL</cp:lastModifiedBy>
  <dcterms:modified xsi:type="dcterms:W3CDTF">2025-11-05T07:50:15Z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43C8C6E32EDD4FE69C7B08B5598BDD0C_11</vt:lpwstr>
  </property>
  <property fmtid="{D5CDD505-2E9C-101B-9397-08002B2CF9AE}" pid="4" name="KSOTemplateDocerSaveRecord">
    <vt:lpwstr>eyJoZGlkIjoiMzEwNTM5NzYwMDRjMzkwZTVkZjY2ODkwMGIxNGU0OTUiLCJ1c2VySWQiOiIxMzM1Njg2OTkyIn0=</vt:lpwstr>
  </property>
</Properties>
</file>