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1E" w:rsidRPr="00841B1E" w:rsidRDefault="00841B1E" w:rsidP="00841B1E">
      <w:pPr>
        <w:pStyle w:val="Default"/>
        <w:rPr>
          <w:rFonts w:asciiTheme="majorEastAsia" w:eastAsiaTheme="majorEastAsia" w:hAnsiTheme="majorEastAsia" w:cs="仿宋_GB2312"/>
          <w:sz w:val="32"/>
          <w:szCs w:val="48"/>
        </w:rPr>
      </w:pPr>
      <w:r w:rsidRPr="00841B1E">
        <w:rPr>
          <w:rFonts w:asciiTheme="majorEastAsia" w:eastAsiaTheme="majorEastAsia" w:hAnsiTheme="majorEastAsia" w:cs="仿宋_GB2312" w:hint="eastAsia"/>
          <w:sz w:val="32"/>
          <w:szCs w:val="48"/>
        </w:rPr>
        <w:t>附件2</w:t>
      </w:r>
      <w:r w:rsidRPr="00841B1E">
        <w:rPr>
          <w:rFonts w:asciiTheme="majorEastAsia" w:eastAsiaTheme="majorEastAsia" w:hAnsiTheme="majorEastAsia" w:cs="仿宋_GB2312"/>
          <w:sz w:val="32"/>
          <w:szCs w:val="48"/>
        </w:rPr>
        <w:t>：</w:t>
      </w:r>
    </w:p>
    <w:p w:rsidR="00175F26" w:rsidRPr="00175F26" w:rsidRDefault="00175F26" w:rsidP="00175F26">
      <w:pPr>
        <w:pStyle w:val="Default"/>
        <w:ind w:firstLineChars="450" w:firstLine="2160"/>
        <w:rPr>
          <w:rFonts w:asciiTheme="majorEastAsia" w:eastAsiaTheme="majorEastAsia" w:hAnsiTheme="majorEastAsia" w:cs="仿宋_GB2312"/>
          <w:sz w:val="48"/>
          <w:szCs w:val="48"/>
        </w:rPr>
      </w:pPr>
      <w:r w:rsidRPr="00175F26">
        <w:rPr>
          <w:rFonts w:asciiTheme="majorEastAsia" w:eastAsiaTheme="majorEastAsia" w:hAnsiTheme="majorEastAsia" w:cs="仿宋_GB2312" w:hint="eastAsia"/>
          <w:sz w:val="48"/>
          <w:szCs w:val="48"/>
        </w:rPr>
        <w:t>报送</w:t>
      </w:r>
      <w:r w:rsidRPr="00175F26">
        <w:rPr>
          <w:rFonts w:asciiTheme="majorEastAsia" w:eastAsiaTheme="majorEastAsia" w:hAnsiTheme="majorEastAsia" w:cs="仿宋_GB2312"/>
          <w:sz w:val="48"/>
          <w:szCs w:val="48"/>
        </w:rPr>
        <w:t>材料说明</w:t>
      </w:r>
    </w:p>
    <w:p w:rsidR="00175F26" w:rsidRDefault="00175F26" w:rsidP="00175F26">
      <w:pPr>
        <w:pStyle w:val="Default"/>
        <w:ind w:firstLineChars="200" w:firstLine="640"/>
        <w:rPr>
          <w:rFonts w:ascii="仿宋_GB2312" w:eastAsia="仿宋_GB2312" w:cs="仿宋_GB2312"/>
          <w:sz w:val="32"/>
          <w:szCs w:val="32"/>
        </w:rPr>
      </w:pPr>
    </w:p>
    <w:p w:rsidR="00175F26" w:rsidRPr="00175F26" w:rsidRDefault="00175F26" w:rsidP="00175F26">
      <w:pPr>
        <w:pStyle w:val="Default"/>
        <w:ind w:firstLineChars="200" w:firstLine="643"/>
        <w:rPr>
          <w:rFonts w:ascii="仿宋_GB2312" w:eastAsia="仿宋_GB2312" w:cs="仿宋_GB2312"/>
          <w:b/>
          <w:sz w:val="32"/>
          <w:szCs w:val="32"/>
        </w:rPr>
      </w:pPr>
      <w:r w:rsidRPr="00175F26">
        <w:rPr>
          <w:rFonts w:ascii="仿宋_GB2312" w:eastAsia="仿宋_GB2312" w:cs="仿宋_GB2312" w:hint="eastAsia"/>
          <w:b/>
          <w:sz w:val="32"/>
          <w:szCs w:val="32"/>
        </w:rPr>
        <w:t>一、申报</w:t>
      </w:r>
      <w:r w:rsidRPr="00175F26">
        <w:rPr>
          <w:rFonts w:ascii="仿宋_GB2312" w:eastAsia="仿宋_GB2312" w:cs="仿宋_GB2312"/>
          <w:b/>
          <w:sz w:val="32"/>
          <w:szCs w:val="32"/>
        </w:rPr>
        <w:t>材料</w:t>
      </w:r>
      <w:r>
        <w:rPr>
          <w:rFonts w:ascii="仿宋_GB2312" w:eastAsia="仿宋_GB2312" w:cs="仿宋_GB2312" w:hint="eastAsia"/>
          <w:b/>
          <w:sz w:val="32"/>
          <w:szCs w:val="32"/>
        </w:rPr>
        <w:t>及</w:t>
      </w:r>
      <w:r>
        <w:rPr>
          <w:rFonts w:ascii="仿宋_GB2312" w:eastAsia="仿宋_GB2312" w:cs="仿宋_GB2312"/>
          <w:b/>
          <w:sz w:val="32"/>
          <w:szCs w:val="32"/>
        </w:rPr>
        <w:t>装订要求</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（一）《高级专业技术职务任职资格参评人员汇总表》（附件</w:t>
      </w:r>
      <w:r w:rsidR="00763620">
        <w:rPr>
          <w:rFonts w:ascii="仿宋_GB2312" w:eastAsia="仿宋_GB2312" w:cs="仿宋_GB2312" w:hint="eastAsia"/>
          <w:sz w:val="32"/>
          <w:szCs w:val="32"/>
        </w:rPr>
        <w:t>2</w:t>
      </w:r>
      <w:r w:rsidR="00763620">
        <w:rPr>
          <w:rFonts w:ascii="仿宋_GB2312" w:eastAsia="仿宋_GB2312" w:cs="仿宋_GB2312"/>
          <w:sz w:val="32"/>
          <w:szCs w:val="32"/>
        </w:rPr>
        <w:t>-</w:t>
      </w:r>
      <w:r w:rsidR="00841B1E">
        <w:rPr>
          <w:rFonts w:ascii="仿宋_GB2312" w:eastAsia="仿宋_GB2312" w:cs="仿宋_GB2312"/>
          <w:sz w:val="32"/>
          <w:szCs w:val="32"/>
        </w:rPr>
        <w:t>1</w:t>
      </w:r>
      <w:r>
        <w:rPr>
          <w:rFonts w:ascii="仿宋_GB2312" w:eastAsia="仿宋_GB2312" w:cs="仿宋_GB2312" w:hint="eastAsia"/>
          <w:sz w:val="32"/>
          <w:szCs w:val="32"/>
        </w:rPr>
        <w:t>）及电子文档各</w:t>
      </w:r>
      <w:r>
        <w:rPr>
          <w:rFonts w:ascii="仿宋_GB2312" w:eastAsia="仿宋_GB2312" w:cs="仿宋_GB2312"/>
          <w:sz w:val="32"/>
          <w:szCs w:val="32"/>
        </w:rPr>
        <w:t>1</w:t>
      </w:r>
      <w:r>
        <w:rPr>
          <w:rFonts w:ascii="仿宋_GB2312" w:eastAsia="仿宋_GB2312" w:cs="仿宋_GB2312" w:hint="eastAsia"/>
          <w:sz w:val="32"/>
          <w:szCs w:val="32"/>
        </w:rPr>
        <w:t>份；</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（二）《专业技术职务任职资格评审表</w:t>
      </w:r>
      <w:bookmarkStart w:id="0" w:name="_GoBack"/>
      <w:bookmarkEnd w:id="0"/>
      <w:r>
        <w:rPr>
          <w:rFonts w:ascii="仿宋_GB2312" w:eastAsia="仿宋_GB2312" w:cs="仿宋_GB2312" w:hint="eastAsia"/>
          <w:sz w:val="32"/>
          <w:szCs w:val="32"/>
        </w:rPr>
        <w:t>》（附件</w:t>
      </w:r>
      <w:r w:rsidR="00841B1E">
        <w:rPr>
          <w:rFonts w:ascii="仿宋_GB2312" w:eastAsia="仿宋_GB2312" w:cs="仿宋_GB2312"/>
          <w:sz w:val="32"/>
          <w:szCs w:val="32"/>
        </w:rPr>
        <w:t>2</w:t>
      </w:r>
      <w:r w:rsidR="00763620">
        <w:rPr>
          <w:rFonts w:ascii="仿宋_GB2312" w:eastAsia="仿宋_GB2312" w:cs="仿宋_GB2312"/>
          <w:sz w:val="32"/>
          <w:szCs w:val="32"/>
        </w:rPr>
        <w:t>-2</w:t>
      </w:r>
      <w:r>
        <w:rPr>
          <w:rFonts w:ascii="仿宋_GB2312" w:eastAsia="仿宋_GB2312" w:cs="仿宋_GB2312" w:hint="eastAsia"/>
          <w:sz w:val="32"/>
          <w:szCs w:val="32"/>
        </w:rPr>
        <w:t>）一式</w:t>
      </w:r>
      <w:r>
        <w:rPr>
          <w:rFonts w:ascii="仿宋_GB2312" w:eastAsia="仿宋_GB2312" w:cs="仿宋_GB2312"/>
          <w:sz w:val="32"/>
          <w:szCs w:val="32"/>
        </w:rPr>
        <w:t>2</w:t>
      </w:r>
      <w:r>
        <w:rPr>
          <w:rFonts w:ascii="仿宋_GB2312" w:eastAsia="仿宋_GB2312" w:cs="仿宋_GB2312" w:hint="eastAsia"/>
          <w:sz w:val="32"/>
          <w:szCs w:val="32"/>
        </w:rPr>
        <w:t>份，</w:t>
      </w:r>
      <w:r>
        <w:rPr>
          <w:rFonts w:ascii="仿宋_GB2312" w:eastAsia="仿宋_GB2312" w:cs="仿宋_GB2312"/>
          <w:sz w:val="32"/>
          <w:szCs w:val="32"/>
        </w:rPr>
        <w:t>需要</w:t>
      </w:r>
      <w:r>
        <w:rPr>
          <w:rFonts w:ascii="仿宋_GB2312" w:eastAsia="仿宋_GB2312" w:cs="仿宋_GB2312" w:hint="eastAsia"/>
          <w:sz w:val="32"/>
          <w:szCs w:val="32"/>
        </w:rPr>
        <w:t>粘贴</w:t>
      </w:r>
      <w:r>
        <w:rPr>
          <w:rFonts w:ascii="仿宋_GB2312" w:eastAsia="仿宋_GB2312" w:cs="仿宋_GB2312"/>
          <w:sz w:val="32"/>
          <w:szCs w:val="32"/>
        </w:rPr>
        <w:t>好</w:t>
      </w:r>
      <w:r>
        <w:rPr>
          <w:rFonts w:ascii="仿宋_GB2312" w:eastAsia="仿宋_GB2312" w:cs="仿宋_GB2312" w:hint="eastAsia"/>
          <w:sz w:val="32"/>
          <w:szCs w:val="32"/>
        </w:rPr>
        <w:t>近期免冠小二寸彩照；</w:t>
      </w:r>
    </w:p>
    <w:p w:rsidR="00175F26" w:rsidRPr="00357BB9"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（三）单位</w:t>
      </w:r>
      <w:r>
        <w:rPr>
          <w:rFonts w:ascii="仿宋_GB2312" w:eastAsia="仿宋_GB2312" w:cs="仿宋_GB2312"/>
          <w:sz w:val="32"/>
          <w:szCs w:val="32"/>
        </w:rPr>
        <w:t>公示情况证明</w:t>
      </w:r>
      <w:r>
        <w:rPr>
          <w:rFonts w:ascii="仿宋_GB2312" w:eastAsia="仿宋_GB2312" w:cs="仿宋_GB2312" w:hint="eastAsia"/>
          <w:sz w:val="32"/>
          <w:szCs w:val="32"/>
        </w:rPr>
        <w:t>材料1份</w:t>
      </w:r>
      <w:r>
        <w:rPr>
          <w:rFonts w:ascii="仿宋_GB2312" w:eastAsia="仿宋_GB2312" w:cs="仿宋_GB2312"/>
          <w:sz w:val="32"/>
          <w:szCs w:val="32"/>
        </w:rPr>
        <w:t>；</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（四）《申报高级专业技术职务任职资格人员情况简介表》（附件</w:t>
      </w:r>
      <w:r w:rsidR="00763620">
        <w:rPr>
          <w:rFonts w:ascii="仿宋_GB2312" w:eastAsia="仿宋_GB2312" w:cs="仿宋_GB2312" w:hint="eastAsia"/>
          <w:sz w:val="32"/>
          <w:szCs w:val="32"/>
        </w:rPr>
        <w:t>2</w:t>
      </w:r>
      <w:r w:rsidR="00763620">
        <w:rPr>
          <w:rFonts w:ascii="仿宋_GB2312" w:eastAsia="仿宋_GB2312" w:cs="仿宋_GB2312"/>
          <w:sz w:val="32"/>
          <w:szCs w:val="32"/>
        </w:rPr>
        <w:t>-</w:t>
      </w:r>
      <w:r w:rsidR="00841B1E">
        <w:rPr>
          <w:rFonts w:ascii="仿宋_GB2312" w:eastAsia="仿宋_GB2312" w:cs="仿宋_GB2312"/>
          <w:sz w:val="32"/>
          <w:szCs w:val="32"/>
        </w:rPr>
        <w:t>3</w:t>
      </w:r>
      <w:r>
        <w:rPr>
          <w:rFonts w:ascii="仿宋_GB2312" w:eastAsia="仿宋_GB2312" w:cs="仿宋_GB2312" w:hint="eastAsia"/>
          <w:sz w:val="32"/>
          <w:szCs w:val="32"/>
        </w:rPr>
        <w:t>）一式11份及</w:t>
      </w:r>
      <w:r>
        <w:rPr>
          <w:rFonts w:ascii="仿宋_GB2312" w:eastAsia="仿宋_GB2312" w:cs="仿宋_GB2312"/>
          <w:sz w:val="32"/>
          <w:szCs w:val="32"/>
        </w:rPr>
        <w:t>电子版，</w:t>
      </w:r>
      <w:r>
        <w:rPr>
          <w:rFonts w:ascii="仿宋_GB2312" w:eastAsia="仿宋_GB2312" w:cs="仿宋_GB2312" w:hint="eastAsia"/>
          <w:sz w:val="32"/>
          <w:szCs w:val="32"/>
        </w:rPr>
        <w:t>电子文档里不能出现申报人员姓名及单位，电子文档命名为：申报人员姓名+</w:t>
      </w:r>
      <w:r>
        <w:rPr>
          <w:rFonts w:ascii="仿宋_GB2312" w:eastAsia="仿宋_GB2312" w:cs="仿宋_GB2312"/>
          <w:sz w:val="32"/>
          <w:szCs w:val="32"/>
        </w:rPr>
        <w:t>简介表</w:t>
      </w:r>
      <w:r>
        <w:rPr>
          <w:rFonts w:ascii="仿宋_GB2312" w:eastAsia="仿宋_GB2312" w:cs="仿宋_GB2312" w:hint="eastAsia"/>
          <w:sz w:val="32"/>
          <w:szCs w:val="32"/>
        </w:rPr>
        <w:t>；</w:t>
      </w:r>
    </w:p>
    <w:p w:rsidR="00175F26" w:rsidRPr="002921D8"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（五）由国家教育行政主管部门认可的最高学历（学位）原件及复印件1份，身份证原件及复印件1份</w:t>
      </w:r>
      <w:r>
        <w:rPr>
          <w:rFonts w:ascii="仿宋_GB2312" w:eastAsia="仿宋_GB2312" w:cs="仿宋_GB2312"/>
          <w:sz w:val="32"/>
          <w:szCs w:val="32"/>
        </w:rPr>
        <w:t>，</w:t>
      </w:r>
      <w:r>
        <w:rPr>
          <w:rFonts w:ascii="仿宋_GB2312" w:eastAsia="仿宋_GB2312" w:cs="仿宋_GB2312" w:hint="eastAsia"/>
          <w:sz w:val="32"/>
          <w:szCs w:val="32"/>
        </w:rPr>
        <w:t>近期免冠小二寸彩照</w:t>
      </w:r>
      <w:r>
        <w:rPr>
          <w:rFonts w:ascii="仿宋_GB2312" w:eastAsia="仿宋_GB2312" w:cs="仿宋_GB2312"/>
          <w:sz w:val="32"/>
          <w:szCs w:val="32"/>
        </w:rPr>
        <w:t>1</w:t>
      </w:r>
      <w:r>
        <w:rPr>
          <w:rFonts w:ascii="仿宋_GB2312" w:eastAsia="仿宋_GB2312" w:cs="仿宋_GB2312" w:hint="eastAsia"/>
          <w:sz w:val="32"/>
          <w:szCs w:val="32"/>
        </w:rPr>
        <w:t>张（背面写上姓名、身份证号）；</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（六）本人现任最高专业技术资格证书原件及复印件1份或高级技师资格证书原件及复印件1份；</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（七）反映本人专业理论水平的证明材料；</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（八）反映本人主要业绩的专业技术工作总结</w:t>
      </w:r>
      <w:r>
        <w:rPr>
          <w:rFonts w:ascii="仿宋_GB2312" w:eastAsia="仿宋_GB2312" w:cs="仿宋_GB2312"/>
          <w:sz w:val="32"/>
          <w:szCs w:val="32"/>
        </w:rPr>
        <w:t>1</w:t>
      </w:r>
      <w:r>
        <w:rPr>
          <w:rFonts w:ascii="仿宋_GB2312" w:eastAsia="仿宋_GB2312" w:cs="仿宋_GB2312" w:hint="eastAsia"/>
          <w:sz w:val="32"/>
          <w:szCs w:val="32"/>
        </w:rPr>
        <w:t>份</w:t>
      </w:r>
      <w:r>
        <w:rPr>
          <w:rFonts w:ascii="仿宋_GB2312" w:eastAsia="仿宋_GB2312" w:cs="仿宋_GB2312"/>
          <w:sz w:val="32"/>
          <w:szCs w:val="32"/>
        </w:rPr>
        <w:t>及电子版，</w:t>
      </w:r>
      <w:r>
        <w:rPr>
          <w:rFonts w:ascii="仿宋_GB2312" w:eastAsia="仿宋_GB2312" w:cs="仿宋_GB2312" w:hint="eastAsia"/>
          <w:sz w:val="32"/>
          <w:szCs w:val="32"/>
        </w:rPr>
        <w:t>电子文档里不能出现申报人员姓名及单位，电子文档命名为：申报人员姓名+工作</w:t>
      </w:r>
      <w:r>
        <w:rPr>
          <w:rFonts w:ascii="仿宋_GB2312" w:eastAsia="仿宋_GB2312" w:cs="仿宋_GB2312"/>
          <w:sz w:val="32"/>
          <w:szCs w:val="32"/>
        </w:rPr>
        <w:t>总结</w:t>
      </w:r>
      <w:r>
        <w:rPr>
          <w:rFonts w:ascii="仿宋_GB2312" w:eastAsia="仿宋_GB2312" w:cs="仿宋_GB2312" w:hint="eastAsia"/>
          <w:sz w:val="32"/>
          <w:szCs w:val="32"/>
        </w:rPr>
        <w:t>；</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（九）业绩成果证件、证明和辅助证明材料（包括获奖证书、图纸、与成果相对应的公开发表的论文、成果鉴定等）复印件；</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（十）已刊发出版的著作、论文、专业文章或实例材料等原件及电子档，电子文档里不能出现申报人员姓名及单位，电子文档命名为：申报</w:t>
      </w:r>
      <w:r>
        <w:rPr>
          <w:rFonts w:ascii="仿宋_GB2312" w:eastAsia="仿宋_GB2312" w:cs="仿宋_GB2312"/>
          <w:sz w:val="32"/>
          <w:szCs w:val="32"/>
        </w:rPr>
        <w:t>人员</w:t>
      </w:r>
      <w:r>
        <w:rPr>
          <w:rFonts w:ascii="仿宋_GB2312" w:eastAsia="仿宋_GB2312" w:cs="仿宋_GB2312" w:hint="eastAsia"/>
          <w:sz w:val="32"/>
          <w:szCs w:val="32"/>
        </w:rPr>
        <w:t>姓名+</w:t>
      </w:r>
      <w:r>
        <w:rPr>
          <w:rFonts w:ascii="仿宋_GB2312" w:eastAsia="仿宋_GB2312" w:cs="仿宋_GB2312"/>
          <w:sz w:val="32"/>
          <w:szCs w:val="32"/>
        </w:rPr>
        <w:t>论文</w:t>
      </w:r>
      <w:r>
        <w:rPr>
          <w:rFonts w:ascii="仿宋_GB2312" w:eastAsia="仿宋_GB2312" w:cs="仿宋_GB2312" w:hint="eastAsia"/>
          <w:sz w:val="32"/>
          <w:szCs w:val="32"/>
        </w:rPr>
        <w:t>；</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（十一）取得现任专业技术资格后每年完成继续教育的相关证明材料1份；</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（十二）《专业技术职务任职资格评审推荐表》1份（附件</w:t>
      </w:r>
      <w:r w:rsidR="00763620">
        <w:rPr>
          <w:rFonts w:ascii="仿宋_GB2312" w:eastAsia="仿宋_GB2312" w:cs="仿宋_GB2312" w:hint="eastAsia"/>
          <w:sz w:val="32"/>
          <w:szCs w:val="32"/>
        </w:rPr>
        <w:t>2</w:t>
      </w:r>
      <w:r w:rsidR="00763620">
        <w:rPr>
          <w:rFonts w:ascii="仿宋_GB2312" w:eastAsia="仿宋_GB2312" w:cs="仿宋_GB2312"/>
          <w:sz w:val="32"/>
          <w:szCs w:val="32"/>
        </w:rPr>
        <w:t>-</w:t>
      </w:r>
      <w:r w:rsidR="00841B1E">
        <w:rPr>
          <w:rFonts w:ascii="仿宋_GB2312" w:eastAsia="仿宋_GB2312" w:cs="仿宋_GB2312"/>
          <w:sz w:val="32"/>
          <w:szCs w:val="32"/>
        </w:rPr>
        <w:t>4</w:t>
      </w:r>
      <w:r>
        <w:rPr>
          <w:rFonts w:ascii="仿宋_GB2312" w:eastAsia="仿宋_GB2312" w:cs="仿宋_GB2312" w:hint="eastAsia"/>
          <w:sz w:val="32"/>
          <w:szCs w:val="32"/>
        </w:rPr>
        <w:t>）；</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（十三）经本人签名后的《职称申报诚信承诺书》（附件</w:t>
      </w:r>
      <w:r w:rsidR="00763620">
        <w:rPr>
          <w:rFonts w:ascii="仿宋_GB2312" w:eastAsia="仿宋_GB2312" w:cs="仿宋_GB2312" w:hint="eastAsia"/>
          <w:sz w:val="32"/>
          <w:szCs w:val="32"/>
        </w:rPr>
        <w:t>2</w:t>
      </w:r>
      <w:r w:rsidR="00763620">
        <w:rPr>
          <w:rFonts w:ascii="仿宋_GB2312" w:eastAsia="仿宋_GB2312" w:cs="仿宋_GB2312"/>
          <w:sz w:val="32"/>
          <w:szCs w:val="32"/>
        </w:rPr>
        <w:t>-</w:t>
      </w:r>
      <w:r w:rsidR="00841B1E">
        <w:rPr>
          <w:rFonts w:ascii="仿宋_GB2312" w:eastAsia="仿宋_GB2312" w:cs="仿宋_GB2312"/>
          <w:sz w:val="32"/>
          <w:szCs w:val="32"/>
        </w:rPr>
        <w:t>5</w:t>
      </w:r>
      <w:r>
        <w:rPr>
          <w:rFonts w:ascii="仿宋_GB2312" w:eastAsia="仿宋_GB2312" w:cs="仿宋_GB2312" w:hint="eastAsia"/>
          <w:sz w:val="32"/>
          <w:szCs w:val="32"/>
        </w:rPr>
        <w:t>）2份，请按要求装订</w:t>
      </w:r>
      <w:r>
        <w:rPr>
          <w:rFonts w:ascii="仿宋_GB2312" w:eastAsia="仿宋_GB2312" w:cs="仿宋_GB2312"/>
          <w:sz w:val="32"/>
          <w:szCs w:val="32"/>
        </w:rPr>
        <w:t>在</w:t>
      </w:r>
      <w:r>
        <w:rPr>
          <w:rFonts w:ascii="仿宋_GB2312" w:eastAsia="仿宋_GB2312" w:cs="仿宋_GB2312" w:hint="eastAsia"/>
          <w:sz w:val="32"/>
          <w:szCs w:val="32"/>
        </w:rPr>
        <w:t>《专业技术职务任职资格评审表》里</w:t>
      </w:r>
      <w:r>
        <w:rPr>
          <w:rFonts w:ascii="仿宋_GB2312" w:eastAsia="仿宋_GB2312" w:cs="仿宋_GB2312"/>
          <w:sz w:val="32"/>
          <w:szCs w:val="32"/>
        </w:rPr>
        <w:t>。</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（十四</w:t>
      </w:r>
      <w:r>
        <w:rPr>
          <w:rFonts w:ascii="仿宋_GB2312" w:eastAsia="仿宋_GB2312" w:cs="仿宋_GB2312"/>
          <w:sz w:val="32"/>
          <w:szCs w:val="32"/>
        </w:rPr>
        <w:t>)</w:t>
      </w:r>
      <w:r>
        <w:rPr>
          <w:rFonts w:ascii="仿宋_GB2312" w:eastAsia="仿宋_GB2312" w:cs="仿宋_GB2312" w:hint="eastAsia"/>
          <w:sz w:val="32"/>
          <w:szCs w:val="32"/>
        </w:rPr>
        <w:t>提交的书面材料应真实、齐全、工整，统一规格为标准</w:t>
      </w:r>
      <w:r>
        <w:rPr>
          <w:rFonts w:ascii="仿宋_GB2312" w:eastAsia="仿宋_GB2312" w:cs="仿宋_GB2312"/>
          <w:sz w:val="32"/>
          <w:szCs w:val="32"/>
        </w:rPr>
        <w:t>A4</w:t>
      </w:r>
      <w:r>
        <w:rPr>
          <w:rFonts w:ascii="仿宋_GB2312" w:eastAsia="仿宋_GB2312" w:cs="仿宋_GB2312" w:hint="eastAsia"/>
          <w:sz w:val="32"/>
          <w:szCs w:val="32"/>
        </w:rPr>
        <w:t>纸尺寸</w:t>
      </w:r>
      <w:r w:rsidR="002F6403">
        <w:rPr>
          <w:rFonts w:ascii="仿宋_GB2312" w:eastAsia="仿宋_GB2312" w:cs="仿宋_GB2312" w:hint="eastAsia"/>
          <w:sz w:val="32"/>
          <w:szCs w:val="32"/>
        </w:rPr>
        <w:t>，双面打印</w:t>
      </w:r>
      <w:r>
        <w:rPr>
          <w:rFonts w:ascii="仿宋_GB2312" w:eastAsia="仿宋_GB2312" w:cs="仿宋_GB2312" w:hint="eastAsia"/>
          <w:sz w:val="32"/>
          <w:szCs w:val="32"/>
        </w:rPr>
        <w:t>。需加盖单位印章、有关人员签字的栏目须按规定加盖印章、本人签字。</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sz w:val="32"/>
          <w:szCs w:val="32"/>
        </w:rPr>
        <w:t>(</w:t>
      </w:r>
      <w:r>
        <w:rPr>
          <w:rFonts w:ascii="仿宋_GB2312" w:eastAsia="仿宋_GB2312" w:cs="仿宋_GB2312" w:hint="eastAsia"/>
          <w:sz w:val="32"/>
          <w:szCs w:val="32"/>
        </w:rPr>
        <w:t>十五）申报材料（第五条</w:t>
      </w:r>
      <w:r>
        <w:rPr>
          <w:rFonts w:ascii="仿宋_GB2312" w:eastAsia="仿宋_GB2312" w:cs="仿宋_GB2312"/>
          <w:sz w:val="32"/>
          <w:szCs w:val="32"/>
        </w:rPr>
        <w:t>到第</w:t>
      </w:r>
      <w:r>
        <w:rPr>
          <w:rFonts w:ascii="仿宋_GB2312" w:eastAsia="仿宋_GB2312" w:cs="仿宋_GB2312" w:hint="eastAsia"/>
          <w:sz w:val="32"/>
          <w:szCs w:val="32"/>
        </w:rPr>
        <w:t>十二</w:t>
      </w:r>
      <w:r>
        <w:rPr>
          <w:rFonts w:ascii="仿宋_GB2312" w:eastAsia="仿宋_GB2312" w:cs="仿宋_GB2312"/>
          <w:sz w:val="32"/>
          <w:szCs w:val="32"/>
        </w:rPr>
        <w:t>条</w:t>
      </w:r>
      <w:r>
        <w:rPr>
          <w:rFonts w:ascii="仿宋_GB2312" w:eastAsia="仿宋_GB2312" w:cs="仿宋_GB2312" w:hint="eastAsia"/>
          <w:sz w:val="32"/>
          <w:szCs w:val="32"/>
        </w:rPr>
        <w:t>）须整理胶装装订成册，所有</w:t>
      </w:r>
      <w:r>
        <w:rPr>
          <w:rFonts w:ascii="仿宋_GB2312" w:eastAsia="仿宋_GB2312" w:cs="仿宋_GB2312"/>
          <w:sz w:val="32"/>
          <w:szCs w:val="32"/>
        </w:rPr>
        <w:t>申报材料</w:t>
      </w:r>
      <w:r>
        <w:rPr>
          <w:rFonts w:ascii="仿宋_GB2312" w:eastAsia="仿宋_GB2312" w:cs="仿宋_GB2312" w:hint="eastAsia"/>
          <w:sz w:val="32"/>
          <w:szCs w:val="32"/>
        </w:rPr>
        <w:t>一人一袋，并在封面粘贴《高级专业技术职务任职资格申报材料清单》（附件</w:t>
      </w:r>
      <w:r w:rsidR="00763620">
        <w:rPr>
          <w:rFonts w:ascii="仿宋_GB2312" w:eastAsia="仿宋_GB2312" w:cs="仿宋_GB2312" w:hint="eastAsia"/>
          <w:sz w:val="32"/>
          <w:szCs w:val="32"/>
        </w:rPr>
        <w:t>2</w:t>
      </w:r>
      <w:r w:rsidR="00763620">
        <w:rPr>
          <w:rFonts w:ascii="仿宋_GB2312" w:eastAsia="仿宋_GB2312" w:cs="仿宋_GB2312"/>
          <w:sz w:val="32"/>
          <w:szCs w:val="32"/>
        </w:rPr>
        <w:t>-</w:t>
      </w:r>
      <w:r w:rsidR="00841B1E">
        <w:rPr>
          <w:rFonts w:ascii="仿宋_GB2312" w:eastAsia="仿宋_GB2312" w:cs="仿宋_GB2312"/>
          <w:sz w:val="32"/>
          <w:szCs w:val="32"/>
        </w:rPr>
        <w:t>6</w:t>
      </w:r>
      <w:r>
        <w:rPr>
          <w:rFonts w:ascii="仿宋_GB2312" w:eastAsia="仿宋_GB2312" w:cs="仿宋_GB2312" w:hint="eastAsia"/>
          <w:sz w:val="32"/>
          <w:szCs w:val="32"/>
        </w:rPr>
        <w:t>）。</w:t>
      </w:r>
    </w:p>
    <w:p w:rsidR="00175F26" w:rsidRDefault="00175F26" w:rsidP="00175F26">
      <w:pPr>
        <w:pStyle w:val="Default"/>
        <w:ind w:firstLineChars="200" w:firstLine="643"/>
        <w:rPr>
          <w:rFonts w:ascii="仿宋_GB2312" w:eastAsia="仿宋_GB2312" w:cs="仿宋_GB2312"/>
          <w:b/>
          <w:sz w:val="32"/>
          <w:szCs w:val="32"/>
        </w:rPr>
      </w:pPr>
      <w:r w:rsidRPr="00175F26">
        <w:rPr>
          <w:rFonts w:ascii="仿宋_GB2312" w:eastAsia="仿宋_GB2312" w:cs="仿宋_GB2312" w:hint="eastAsia"/>
          <w:b/>
          <w:sz w:val="32"/>
          <w:szCs w:val="32"/>
        </w:rPr>
        <w:t>二</w:t>
      </w:r>
      <w:r w:rsidRPr="00175F26">
        <w:rPr>
          <w:rFonts w:ascii="仿宋_GB2312" w:eastAsia="仿宋_GB2312" w:cs="仿宋_GB2312"/>
          <w:b/>
          <w:sz w:val="32"/>
          <w:szCs w:val="32"/>
        </w:rPr>
        <w:t>、</w:t>
      </w:r>
      <w:r w:rsidR="00841B1E">
        <w:rPr>
          <w:rFonts w:ascii="仿宋_GB2312" w:eastAsia="仿宋_GB2312" w:cs="仿宋_GB2312" w:hint="eastAsia"/>
          <w:b/>
          <w:sz w:val="32"/>
          <w:szCs w:val="32"/>
        </w:rPr>
        <w:t>相关</w:t>
      </w:r>
      <w:r w:rsidRPr="00175F26">
        <w:rPr>
          <w:rFonts w:ascii="仿宋_GB2312" w:eastAsia="仿宋_GB2312" w:cs="仿宋_GB2312"/>
          <w:b/>
          <w:sz w:val="32"/>
          <w:szCs w:val="32"/>
        </w:rPr>
        <w:t>说明</w:t>
      </w:r>
    </w:p>
    <w:p w:rsidR="00213FDA" w:rsidRPr="00213FDA" w:rsidRDefault="00213FDA" w:rsidP="00175F26">
      <w:pPr>
        <w:pStyle w:val="Default"/>
        <w:ind w:firstLineChars="200" w:firstLine="640"/>
        <w:rPr>
          <w:rFonts w:ascii="仿宋_GB2312" w:eastAsia="仿宋_GB2312" w:cs="仿宋_GB2312"/>
          <w:sz w:val="32"/>
          <w:szCs w:val="32"/>
        </w:rPr>
      </w:pPr>
      <w:r w:rsidRPr="00213FDA">
        <w:rPr>
          <w:rFonts w:ascii="仿宋_GB2312" w:eastAsia="仿宋_GB2312" w:cs="仿宋_GB2312"/>
          <w:sz w:val="32"/>
          <w:szCs w:val="32"/>
        </w:rPr>
        <w:t>（</w:t>
      </w:r>
      <w:r w:rsidRPr="00213FDA">
        <w:rPr>
          <w:rFonts w:ascii="仿宋_GB2312" w:eastAsia="仿宋_GB2312" w:cs="仿宋_GB2312" w:hint="eastAsia"/>
          <w:sz w:val="32"/>
          <w:szCs w:val="32"/>
        </w:rPr>
        <w:t>一</w:t>
      </w:r>
      <w:r w:rsidRPr="00213FDA">
        <w:rPr>
          <w:rFonts w:ascii="仿宋_GB2312" w:eastAsia="仿宋_GB2312" w:cs="仿宋_GB2312"/>
          <w:sz w:val="32"/>
          <w:szCs w:val="32"/>
        </w:rPr>
        <w:t>）计算任职资格截止时间：</w:t>
      </w:r>
      <w:r>
        <w:rPr>
          <w:rFonts w:ascii="仿宋_GB2312" w:eastAsia="仿宋_GB2312" w:cs="仿宋_GB2312"/>
          <w:sz w:val="32"/>
          <w:szCs w:val="32"/>
        </w:rPr>
        <w:t>2020</w:t>
      </w:r>
      <w:r w:rsidRPr="00213FDA">
        <w:rPr>
          <w:rFonts w:ascii="仿宋_GB2312" w:eastAsia="仿宋_GB2312" w:cs="仿宋_GB2312"/>
          <w:sz w:val="32"/>
          <w:szCs w:val="32"/>
        </w:rPr>
        <w:t>年12月31日。</w:t>
      </w:r>
    </w:p>
    <w:p w:rsidR="00340450" w:rsidRDefault="00340450" w:rsidP="00340450">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213FDA">
        <w:rPr>
          <w:rFonts w:ascii="仿宋_GB2312" w:eastAsia="仿宋_GB2312" w:cs="仿宋_GB2312" w:hint="eastAsia"/>
          <w:sz w:val="32"/>
          <w:szCs w:val="32"/>
        </w:rPr>
        <w:t>二</w:t>
      </w:r>
      <w:r>
        <w:rPr>
          <w:rFonts w:ascii="仿宋_GB2312" w:eastAsia="仿宋_GB2312" w:cs="仿宋_GB2312" w:hint="eastAsia"/>
          <w:sz w:val="32"/>
          <w:szCs w:val="32"/>
        </w:rPr>
        <w:t>）申报人员所提供的论文、著作、科研成果或业</w:t>
      </w:r>
      <w:r>
        <w:rPr>
          <w:rFonts w:ascii="仿宋_GB2312" w:eastAsia="仿宋_GB2312" w:cs="仿宋_GB2312" w:hint="eastAsia"/>
          <w:sz w:val="32"/>
          <w:szCs w:val="32"/>
        </w:rPr>
        <w:lastRenderedPageBreak/>
        <w:t>绩、奖励等，必须是在取得现级别专业技术资格后重新获得的，计算截止时间为</w:t>
      </w:r>
      <w:r>
        <w:rPr>
          <w:rFonts w:ascii="仿宋_GB2312" w:eastAsia="仿宋_GB2312" w:cs="仿宋_GB2312"/>
          <w:sz w:val="32"/>
          <w:szCs w:val="32"/>
        </w:rPr>
        <w:t>2020</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日，否则不能作为申报晋升条件；申报的获奖证书和相关材料，应为信息通信类的，非信息通信专业的奖励项目或材料不能作为晋升信息通信高级职称的依据。</w:t>
      </w:r>
    </w:p>
    <w:p w:rsidR="00340450" w:rsidRDefault="00340450" w:rsidP="00340450">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213FDA">
        <w:rPr>
          <w:rFonts w:ascii="仿宋_GB2312" w:eastAsia="仿宋_GB2312" w:cs="仿宋_GB2312" w:hint="eastAsia"/>
          <w:sz w:val="32"/>
          <w:szCs w:val="32"/>
        </w:rPr>
        <w:t>三</w:t>
      </w:r>
      <w:r>
        <w:rPr>
          <w:rFonts w:ascii="仿宋_GB2312" w:eastAsia="仿宋_GB2312" w:cs="仿宋_GB2312" w:hint="eastAsia"/>
          <w:sz w:val="32"/>
          <w:szCs w:val="32"/>
        </w:rPr>
        <w:t>）申报人员，必须本人填写《职称申报诚信承诺书》，对所提供的个人信息和各类申报材料的真实性、准确性、有效性作出承诺，不得代签。凡提供伪造虚假学历、资历、论文、著者、科研成果、获奖证书等相关材料的人员，一经发现将取消其评审资格，并在行业内予以通报；已取得的专业技术资格予以取消；情节严重的将按相关规定严肃处理。</w:t>
      </w:r>
    </w:p>
    <w:p w:rsidR="00175F26" w:rsidRDefault="00175F26" w:rsidP="00841B1E">
      <w:pPr>
        <w:pStyle w:val="Default"/>
        <w:ind w:firstLineChars="200" w:firstLine="640"/>
        <w:rPr>
          <w:rFonts w:ascii="仿宋_GB2312" w:eastAsia="仿宋_GB2312" w:cs="仿宋_GB2312"/>
          <w:sz w:val="32"/>
          <w:szCs w:val="32"/>
        </w:rPr>
      </w:pPr>
      <w:r w:rsidRPr="00841B1E">
        <w:rPr>
          <w:rFonts w:ascii="仿宋_GB2312" w:eastAsia="仿宋_GB2312" w:cs="仿宋_GB2312" w:hint="eastAsia"/>
          <w:sz w:val="32"/>
          <w:szCs w:val="32"/>
        </w:rPr>
        <w:t>（</w:t>
      </w:r>
      <w:r w:rsidR="00213FDA">
        <w:rPr>
          <w:rFonts w:ascii="仿宋_GB2312" w:eastAsia="仿宋_GB2312" w:cs="仿宋_GB2312" w:hint="eastAsia"/>
          <w:sz w:val="32"/>
          <w:szCs w:val="32"/>
        </w:rPr>
        <w:t>四</w:t>
      </w:r>
      <w:r w:rsidRPr="00841B1E">
        <w:rPr>
          <w:rFonts w:ascii="仿宋_GB2312" w:eastAsia="仿宋_GB2312" w:cs="仿宋_GB2312" w:hint="eastAsia"/>
          <w:sz w:val="32"/>
          <w:szCs w:val="32"/>
        </w:rPr>
        <w:t>）</w:t>
      </w:r>
      <w:r w:rsidRPr="00175F26">
        <w:rPr>
          <w:rFonts w:ascii="仿宋_GB2312" w:eastAsia="仿宋_GB2312" w:cs="仿宋_GB2312"/>
          <w:sz w:val="32"/>
          <w:szCs w:val="32"/>
        </w:rPr>
        <w:t>“</w:t>
      </w:r>
      <w:r w:rsidRPr="00175F26">
        <w:rPr>
          <w:rFonts w:ascii="仿宋_GB2312" w:eastAsia="仿宋_GB2312" w:cs="仿宋_GB2312"/>
          <w:sz w:val="32"/>
          <w:szCs w:val="32"/>
        </w:rPr>
        <w:t>单位综合推荐意见</w:t>
      </w:r>
      <w:r w:rsidRPr="00175F26">
        <w:rPr>
          <w:rFonts w:ascii="仿宋_GB2312" w:eastAsia="仿宋_GB2312" w:cs="仿宋_GB2312"/>
          <w:sz w:val="32"/>
          <w:szCs w:val="32"/>
        </w:rPr>
        <w:t>”</w:t>
      </w:r>
      <w:r w:rsidRPr="00175F26">
        <w:rPr>
          <w:rFonts w:ascii="仿宋_GB2312" w:eastAsia="仿宋_GB2312" w:cs="仿宋_GB2312"/>
          <w:sz w:val="32"/>
          <w:szCs w:val="32"/>
        </w:rPr>
        <w:t>：内容包括任期内的政治思想、工作态度、现时学识水平、专业能力、任现职以来从事的主要专业技术工作及取得的主要业绩和贡献等。要求重点说明任现职以来的主要工作业绩，并提出对申报人员明确的推荐意见，单位负责人签名，加盖公章。</w:t>
      </w:r>
    </w:p>
    <w:p w:rsidR="00175F26" w:rsidRDefault="00841B1E"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213FDA">
        <w:rPr>
          <w:rFonts w:ascii="仿宋_GB2312" w:eastAsia="仿宋_GB2312" w:cs="仿宋_GB2312" w:hint="eastAsia"/>
          <w:sz w:val="32"/>
          <w:szCs w:val="32"/>
        </w:rPr>
        <w:t>五</w:t>
      </w:r>
      <w:r w:rsidR="00175F26">
        <w:rPr>
          <w:rFonts w:ascii="仿宋_GB2312" w:eastAsia="仿宋_GB2312" w:cs="仿宋_GB2312" w:hint="eastAsia"/>
          <w:sz w:val="32"/>
          <w:szCs w:val="32"/>
        </w:rPr>
        <w:t>）</w:t>
      </w:r>
      <w:r w:rsidR="00175F26" w:rsidRPr="00175F26">
        <w:rPr>
          <w:rFonts w:ascii="仿宋_GB2312" w:eastAsia="仿宋_GB2312" w:cs="仿宋_GB2312"/>
          <w:sz w:val="32"/>
          <w:szCs w:val="32"/>
        </w:rPr>
        <w:t>工作</w:t>
      </w:r>
      <w:r w:rsidR="00175F26">
        <w:rPr>
          <w:rFonts w:ascii="仿宋_GB2312" w:eastAsia="仿宋_GB2312" w:cs="仿宋_GB2312" w:hint="eastAsia"/>
          <w:sz w:val="32"/>
          <w:szCs w:val="32"/>
        </w:rPr>
        <w:t>技术</w:t>
      </w:r>
      <w:r w:rsidR="00175F26" w:rsidRPr="00175F26">
        <w:rPr>
          <w:rFonts w:ascii="仿宋_GB2312" w:eastAsia="仿宋_GB2312" w:cs="仿宋_GB2312"/>
          <w:sz w:val="32"/>
          <w:szCs w:val="32"/>
        </w:rPr>
        <w:t>总结：要求为任现专业技术职务以来本人</w:t>
      </w:r>
      <w:r w:rsidR="00175F26">
        <w:rPr>
          <w:rFonts w:ascii="仿宋_GB2312" w:eastAsia="仿宋_GB2312" w:cs="仿宋_GB2312"/>
          <w:sz w:val="32"/>
          <w:szCs w:val="32"/>
        </w:rPr>
        <w:t>完成的</w:t>
      </w:r>
      <w:r w:rsidR="00175F26" w:rsidRPr="00175F26">
        <w:rPr>
          <w:rFonts w:ascii="仿宋_GB2312" w:eastAsia="仿宋_GB2312" w:cs="仿宋_GB2312"/>
          <w:sz w:val="32"/>
          <w:szCs w:val="32"/>
        </w:rPr>
        <w:t>业务工作总结，3000</w:t>
      </w:r>
      <w:r w:rsidR="00175F26">
        <w:rPr>
          <w:rFonts w:ascii="仿宋_GB2312" w:eastAsia="仿宋_GB2312" w:cs="仿宋_GB2312"/>
          <w:sz w:val="32"/>
          <w:szCs w:val="32"/>
        </w:rPr>
        <w:t>字左右</w:t>
      </w:r>
      <w:r w:rsidR="00175F26">
        <w:rPr>
          <w:rFonts w:ascii="仿宋_GB2312" w:eastAsia="仿宋_GB2312" w:cs="仿宋_GB2312" w:hint="eastAsia"/>
          <w:sz w:val="32"/>
          <w:szCs w:val="32"/>
        </w:rPr>
        <w:t>。</w:t>
      </w:r>
    </w:p>
    <w:p w:rsidR="00175F26" w:rsidRPr="00175F26" w:rsidRDefault="00841B1E"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213FDA">
        <w:rPr>
          <w:rFonts w:ascii="仿宋_GB2312" w:eastAsia="仿宋_GB2312" w:cs="仿宋_GB2312" w:hint="eastAsia"/>
          <w:sz w:val="32"/>
          <w:szCs w:val="32"/>
        </w:rPr>
        <w:t>六</w:t>
      </w:r>
      <w:r w:rsidR="00175F26">
        <w:rPr>
          <w:rFonts w:ascii="仿宋_GB2312" w:eastAsia="仿宋_GB2312" w:cs="仿宋_GB2312" w:hint="eastAsia"/>
          <w:sz w:val="32"/>
          <w:szCs w:val="32"/>
        </w:rPr>
        <w:t>）</w:t>
      </w:r>
      <w:r w:rsidR="00175F26" w:rsidRPr="00175F26">
        <w:rPr>
          <w:rFonts w:ascii="仿宋_GB2312" w:eastAsia="仿宋_GB2312" w:cs="仿宋_GB2312"/>
          <w:sz w:val="32"/>
          <w:szCs w:val="32"/>
        </w:rPr>
        <w:t>破格申报材料：破格申报人员需要填写报送两类材料。一是由省级主管部门（单位）为其出具符合破格规定条件的破格推荐</w:t>
      </w:r>
      <w:r w:rsidR="00175F26">
        <w:rPr>
          <w:rFonts w:ascii="仿宋_GB2312" w:eastAsia="仿宋_GB2312" w:cs="仿宋_GB2312"/>
          <w:sz w:val="32"/>
          <w:szCs w:val="32"/>
        </w:rPr>
        <w:t>报告</w:t>
      </w:r>
      <w:r w:rsidR="00175F26">
        <w:rPr>
          <w:rFonts w:ascii="仿宋_GB2312" w:eastAsia="仿宋_GB2312" w:cs="仿宋_GB2312" w:hint="eastAsia"/>
          <w:sz w:val="32"/>
          <w:szCs w:val="32"/>
        </w:rPr>
        <w:t>，</w:t>
      </w:r>
      <w:r w:rsidR="00175F26">
        <w:rPr>
          <w:rFonts w:ascii="仿宋_GB2312" w:eastAsia="仿宋_GB2312" w:cs="仿宋_GB2312"/>
          <w:sz w:val="32"/>
          <w:szCs w:val="32"/>
        </w:rPr>
        <w:t>严格参照评审条件中</w:t>
      </w:r>
      <w:r w:rsidR="00175F26" w:rsidRPr="00175F26">
        <w:rPr>
          <w:rFonts w:ascii="仿宋_GB2312" w:eastAsia="仿宋_GB2312" w:cs="仿宋_GB2312"/>
          <w:sz w:val="32"/>
          <w:szCs w:val="32"/>
        </w:rPr>
        <w:t>规定的破</w:t>
      </w:r>
      <w:r w:rsidR="00175F26" w:rsidRPr="00175F26">
        <w:rPr>
          <w:rFonts w:ascii="仿宋_GB2312" w:eastAsia="仿宋_GB2312" w:cs="仿宋_GB2312"/>
          <w:sz w:val="32"/>
          <w:szCs w:val="32"/>
        </w:rPr>
        <w:lastRenderedPageBreak/>
        <w:t>格条件，进行专项说明。二是填写《四川省破格申报专业技术职务任职资格审核表》</w:t>
      </w:r>
      <w:r w:rsidR="00175F26">
        <w:rPr>
          <w:rFonts w:ascii="仿宋_GB2312" w:eastAsia="仿宋_GB2312" w:cs="仿宋_GB2312" w:hint="eastAsia"/>
          <w:sz w:val="32"/>
          <w:szCs w:val="32"/>
        </w:rPr>
        <w:t>（附件</w:t>
      </w:r>
      <w:r w:rsidR="00911189">
        <w:rPr>
          <w:rFonts w:ascii="仿宋_GB2312" w:eastAsia="仿宋_GB2312" w:cs="仿宋_GB2312" w:hint="eastAsia"/>
          <w:sz w:val="32"/>
          <w:szCs w:val="32"/>
        </w:rPr>
        <w:t>2-7</w:t>
      </w:r>
      <w:r w:rsidR="00175F26">
        <w:rPr>
          <w:rFonts w:ascii="仿宋_GB2312" w:eastAsia="仿宋_GB2312" w:cs="仿宋_GB2312" w:hint="eastAsia"/>
          <w:sz w:val="32"/>
          <w:szCs w:val="32"/>
        </w:rPr>
        <w:t>）</w:t>
      </w:r>
      <w:r w:rsidR="00175F26" w:rsidRPr="00175F26">
        <w:rPr>
          <w:rFonts w:ascii="仿宋_GB2312" w:eastAsia="仿宋_GB2312" w:cs="仿宋_GB2312"/>
          <w:sz w:val="32"/>
          <w:szCs w:val="32"/>
        </w:rPr>
        <w:t>。</w:t>
      </w:r>
    </w:p>
    <w:p w:rsidR="00175F26" w:rsidRP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213FDA">
        <w:rPr>
          <w:rFonts w:ascii="仿宋_GB2312" w:eastAsia="仿宋_GB2312" w:cs="仿宋_GB2312" w:hint="eastAsia"/>
          <w:sz w:val="32"/>
          <w:szCs w:val="32"/>
        </w:rPr>
        <w:t>七</w:t>
      </w:r>
      <w:r>
        <w:rPr>
          <w:rFonts w:ascii="仿宋_GB2312" w:eastAsia="仿宋_GB2312" w:cs="仿宋_GB2312" w:hint="eastAsia"/>
          <w:sz w:val="32"/>
          <w:szCs w:val="32"/>
        </w:rPr>
        <w:t>）</w:t>
      </w:r>
      <w:r w:rsidRPr="00175F26">
        <w:rPr>
          <w:rFonts w:ascii="仿宋_GB2312" w:eastAsia="仿宋_GB2312" w:cs="仿宋_GB2312"/>
          <w:sz w:val="32"/>
          <w:szCs w:val="32"/>
        </w:rPr>
        <w:t>论文需是本人任专业技术职务以来发表的、且附刊物封面、目录复印件、论文内容。论文可选择符合条件且最具代表性的论文2篇排序在前面。未发表论文的申报人员，按照未发表论文的要求，将</w:t>
      </w:r>
      <w:r>
        <w:rPr>
          <w:rFonts w:ascii="仿宋_GB2312" w:eastAsia="仿宋_GB2312" w:cs="仿宋_GB2312" w:hint="eastAsia"/>
          <w:sz w:val="32"/>
          <w:szCs w:val="32"/>
        </w:rPr>
        <w:t>替代</w:t>
      </w:r>
      <w:r>
        <w:rPr>
          <w:rFonts w:ascii="仿宋_GB2312" w:eastAsia="仿宋_GB2312" w:cs="仿宋_GB2312"/>
          <w:sz w:val="32"/>
          <w:szCs w:val="32"/>
        </w:rPr>
        <w:t>论文的</w:t>
      </w:r>
      <w:r w:rsidRPr="00175F26">
        <w:rPr>
          <w:rFonts w:ascii="仿宋_GB2312" w:eastAsia="仿宋_GB2312" w:cs="仿宋_GB2312"/>
          <w:sz w:val="32"/>
          <w:szCs w:val="32"/>
        </w:rPr>
        <w:t>各种报告、成果材料、案例分析等</w:t>
      </w:r>
      <w:r>
        <w:rPr>
          <w:rFonts w:ascii="仿宋_GB2312" w:eastAsia="仿宋_GB2312" w:cs="仿宋_GB2312" w:hint="eastAsia"/>
          <w:sz w:val="32"/>
          <w:szCs w:val="32"/>
        </w:rPr>
        <w:t>注明</w:t>
      </w:r>
      <w:r>
        <w:rPr>
          <w:rFonts w:ascii="仿宋_GB2312" w:eastAsia="仿宋_GB2312" w:cs="仿宋_GB2312"/>
          <w:sz w:val="32"/>
          <w:szCs w:val="32"/>
        </w:rPr>
        <w:t>“</w:t>
      </w:r>
      <w:r w:rsidRPr="00175F26">
        <w:rPr>
          <w:rFonts w:ascii="仿宋_GB2312" w:eastAsia="仿宋_GB2312" w:cs="仿宋_GB2312"/>
          <w:sz w:val="32"/>
          <w:szCs w:val="32"/>
        </w:rPr>
        <w:t>学术论文</w:t>
      </w:r>
      <w:r>
        <w:rPr>
          <w:rFonts w:ascii="仿宋_GB2312" w:eastAsia="仿宋_GB2312" w:cs="仿宋_GB2312"/>
          <w:sz w:val="32"/>
          <w:szCs w:val="32"/>
        </w:rPr>
        <w:t>”</w:t>
      </w:r>
      <w:r w:rsidRPr="00175F26">
        <w:rPr>
          <w:rFonts w:ascii="仿宋_GB2312" w:eastAsia="仿宋_GB2312" w:cs="仿宋_GB2312"/>
          <w:sz w:val="32"/>
          <w:szCs w:val="32"/>
        </w:rPr>
        <w:t>。</w:t>
      </w:r>
    </w:p>
    <w:p w:rsidR="00175F26" w:rsidRDefault="00175F26" w:rsidP="00175F26">
      <w:pPr>
        <w:pStyle w:val="Default"/>
        <w:ind w:firstLineChars="200" w:firstLine="640"/>
        <w:rPr>
          <w:rFonts w:ascii="仿宋_GB2312" w:eastAsia="仿宋_GB2312" w:cs="仿宋_GB2312"/>
          <w:sz w:val="32"/>
          <w:szCs w:val="32"/>
        </w:rPr>
      </w:pPr>
      <w:r>
        <w:rPr>
          <w:rFonts w:ascii="仿宋_GB2312" w:eastAsia="仿宋_GB2312" w:cs="仿宋_GB2312" w:hint="eastAsia"/>
          <w:sz w:val="32"/>
          <w:szCs w:val="32"/>
        </w:rPr>
        <w:t>（</w:t>
      </w:r>
      <w:r w:rsidR="00213FDA">
        <w:rPr>
          <w:rFonts w:ascii="仿宋_GB2312" w:eastAsia="仿宋_GB2312" w:cs="仿宋_GB2312" w:hint="eastAsia"/>
          <w:sz w:val="32"/>
          <w:szCs w:val="32"/>
        </w:rPr>
        <w:t>八</w:t>
      </w:r>
      <w:r>
        <w:rPr>
          <w:rFonts w:ascii="仿宋_GB2312" w:eastAsia="仿宋_GB2312" w:cs="仿宋_GB2312" w:hint="eastAsia"/>
          <w:sz w:val="32"/>
          <w:szCs w:val="32"/>
        </w:rPr>
        <w:t>）</w:t>
      </w:r>
      <w:r w:rsidRPr="00175F26">
        <w:rPr>
          <w:rFonts w:ascii="仿宋_GB2312" w:eastAsia="仿宋_GB2312" w:cs="仿宋_GB2312"/>
          <w:sz w:val="32"/>
          <w:szCs w:val="32"/>
        </w:rPr>
        <w:t>高级职称申报材料封面</w:t>
      </w:r>
      <w:r>
        <w:rPr>
          <w:rFonts w:ascii="仿宋_GB2312" w:eastAsia="仿宋_GB2312" w:cs="仿宋_GB2312" w:hint="eastAsia"/>
          <w:sz w:val="32"/>
          <w:szCs w:val="32"/>
        </w:rPr>
        <w:t>填写申报</w:t>
      </w:r>
      <w:r>
        <w:rPr>
          <w:rFonts w:ascii="仿宋_GB2312" w:eastAsia="仿宋_GB2312" w:cs="仿宋_GB2312"/>
          <w:sz w:val="32"/>
          <w:szCs w:val="32"/>
        </w:rPr>
        <w:t>“</w:t>
      </w:r>
      <w:r w:rsidRPr="00175F26">
        <w:rPr>
          <w:rFonts w:ascii="仿宋_GB2312" w:eastAsia="仿宋_GB2312" w:cs="仿宋_GB2312"/>
          <w:sz w:val="32"/>
          <w:szCs w:val="32"/>
        </w:rPr>
        <w:t>高级工程师</w:t>
      </w:r>
      <w:r>
        <w:rPr>
          <w:rFonts w:ascii="仿宋_GB2312" w:eastAsia="仿宋_GB2312" w:cs="仿宋_GB2312"/>
          <w:sz w:val="32"/>
          <w:szCs w:val="32"/>
        </w:rPr>
        <w:t>”</w:t>
      </w:r>
      <w:r w:rsidRPr="00175F26">
        <w:rPr>
          <w:rFonts w:ascii="仿宋_GB2312" w:eastAsia="仿宋_GB2312" w:cs="仿宋_GB2312"/>
          <w:sz w:val="32"/>
          <w:szCs w:val="32"/>
        </w:rPr>
        <w:t>申报人姓名为申报者本人姓名，联系电话必须</w:t>
      </w:r>
      <w:r>
        <w:rPr>
          <w:rFonts w:ascii="仿宋_GB2312" w:eastAsia="仿宋_GB2312" w:cs="仿宋_GB2312" w:hint="eastAsia"/>
          <w:sz w:val="32"/>
          <w:szCs w:val="32"/>
        </w:rPr>
        <w:t>填写</w:t>
      </w:r>
      <w:r>
        <w:rPr>
          <w:rFonts w:ascii="仿宋_GB2312" w:eastAsia="仿宋_GB2312" w:cs="仿宋_GB2312"/>
          <w:sz w:val="32"/>
          <w:szCs w:val="32"/>
        </w:rPr>
        <w:t>正确</w:t>
      </w:r>
      <w:r w:rsidR="00370441">
        <w:rPr>
          <w:rFonts w:ascii="仿宋_GB2312" w:eastAsia="仿宋_GB2312" w:cs="仿宋_GB2312" w:hint="eastAsia"/>
          <w:sz w:val="32"/>
          <w:szCs w:val="32"/>
        </w:rPr>
        <w:t>。</w:t>
      </w:r>
    </w:p>
    <w:p w:rsidR="00370441" w:rsidRDefault="00370441" w:rsidP="00370441">
      <w:pPr>
        <w:pStyle w:val="Default"/>
        <w:rPr>
          <w:rFonts w:ascii="仿宋_GB2312" w:eastAsia="仿宋_GB2312" w:cs="仿宋_GB2312"/>
          <w:sz w:val="32"/>
          <w:szCs w:val="32"/>
        </w:rPr>
      </w:pPr>
    </w:p>
    <w:p w:rsidR="0033073B" w:rsidRDefault="00370441" w:rsidP="00370441">
      <w:pPr>
        <w:pStyle w:val="Default"/>
        <w:rPr>
          <w:rFonts w:ascii="仿宋_GB2312" w:eastAsia="仿宋_GB2312" w:cs="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w:t>
      </w:r>
      <w:r w:rsidR="00763620">
        <w:rPr>
          <w:rFonts w:ascii="仿宋_GB2312" w:eastAsia="仿宋_GB2312" w:cs="仿宋_GB2312" w:hint="eastAsia"/>
          <w:sz w:val="32"/>
          <w:szCs w:val="32"/>
        </w:rPr>
        <w:t>2</w:t>
      </w:r>
      <w:r w:rsidR="00763620">
        <w:rPr>
          <w:rFonts w:ascii="仿宋_GB2312" w:eastAsia="仿宋_GB2312" w:cs="仿宋_GB2312"/>
          <w:sz w:val="32"/>
          <w:szCs w:val="32"/>
        </w:rPr>
        <w:t>-1</w:t>
      </w:r>
      <w:r w:rsidR="00AE52F5">
        <w:rPr>
          <w:rFonts w:ascii="仿宋_GB2312" w:eastAsia="仿宋_GB2312" w:cs="仿宋_GB2312" w:hint="eastAsia"/>
          <w:sz w:val="32"/>
          <w:szCs w:val="32"/>
        </w:rPr>
        <w:t>、</w:t>
      </w:r>
      <w:r w:rsidR="00AE52F5">
        <w:rPr>
          <w:rFonts w:ascii="仿宋_GB2312" w:eastAsia="仿宋_GB2312" w:cs="仿宋_GB2312"/>
          <w:sz w:val="32"/>
          <w:szCs w:val="32"/>
        </w:rPr>
        <w:t>《</w:t>
      </w:r>
      <w:r>
        <w:rPr>
          <w:rFonts w:ascii="仿宋_GB2312" w:eastAsia="仿宋_GB2312" w:cs="仿宋_GB2312" w:hint="eastAsia"/>
          <w:sz w:val="32"/>
          <w:szCs w:val="32"/>
        </w:rPr>
        <w:t>高级专业技术职务任职资格参评人员汇总表》</w:t>
      </w:r>
    </w:p>
    <w:p w:rsidR="00370441" w:rsidRDefault="00370441" w:rsidP="00AE52F5">
      <w:pPr>
        <w:ind w:firstLineChars="300" w:firstLine="960"/>
        <w:rPr>
          <w:rFonts w:ascii="仿宋_GB2312" w:eastAsia="仿宋_GB2312" w:cs="仿宋_GB2312"/>
          <w:sz w:val="32"/>
          <w:szCs w:val="32"/>
        </w:rPr>
      </w:pPr>
      <w:r>
        <w:rPr>
          <w:rFonts w:ascii="仿宋_GB2312" w:eastAsia="仿宋_GB2312" w:cs="仿宋_GB2312"/>
          <w:sz w:val="32"/>
          <w:szCs w:val="32"/>
        </w:rPr>
        <w:t>2</w:t>
      </w:r>
      <w:r w:rsidR="00763620">
        <w:rPr>
          <w:rFonts w:ascii="仿宋_GB2312" w:eastAsia="仿宋_GB2312" w:cs="仿宋_GB2312"/>
          <w:sz w:val="32"/>
          <w:szCs w:val="32"/>
        </w:rPr>
        <w:t>-2</w:t>
      </w:r>
      <w:r>
        <w:rPr>
          <w:rFonts w:ascii="仿宋_GB2312" w:eastAsia="仿宋_GB2312" w:cs="仿宋_GB2312" w:hint="eastAsia"/>
          <w:sz w:val="32"/>
          <w:szCs w:val="32"/>
        </w:rPr>
        <w:t>、《专业技术职务任职资格评审表》</w:t>
      </w:r>
    </w:p>
    <w:p w:rsidR="00370441" w:rsidRDefault="00763620" w:rsidP="00AE52F5">
      <w:pPr>
        <w:ind w:firstLineChars="300" w:firstLine="960"/>
        <w:rPr>
          <w:rFonts w:ascii="仿宋_GB2312" w:eastAsia="仿宋_GB2312" w:cs="仿宋_GB2312"/>
          <w:sz w:val="32"/>
          <w:szCs w:val="32"/>
        </w:rPr>
      </w:pPr>
      <w:r>
        <w:rPr>
          <w:rFonts w:ascii="仿宋_GB2312" w:eastAsia="仿宋_GB2312" w:cs="仿宋_GB2312"/>
          <w:sz w:val="32"/>
          <w:szCs w:val="32"/>
        </w:rPr>
        <w:t>2-</w:t>
      </w:r>
      <w:r w:rsidR="00AE52F5">
        <w:rPr>
          <w:rFonts w:ascii="仿宋_GB2312" w:eastAsia="仿宋_GB2312" w:cs="仿宋_GB2312"/>
          <w:sz w:val="32"/>
          <w:szCs w:val="32"/>
        </w:rPr>
        <w:t>3</w:t>
      </w:r>
      <w:r w:rsidR="00AE52F5">
        <w:rPr>
          <w:rFonts w:ascii="仿宋_GB2312" w:eastAsia="仿宋_GB2312" w:cs="仿宋_GB2312" w:hint="eastAsia"/>
          <w:sz w:val="32"/>
          <w:szCs w:val="32"/>
        </w:rPr>
        <w:t>、</w:t>
      </w:r>
      <w:r w:rsidR="00370441">
        <w:rPr>
          <w:rFonts w:ascii="仿宋_GB2312" w:eastAsia="仿宋_GB2312" w:cs="仿宋_GB2312" w:hint="eastAsia"/>
          <w:sz w:val="32"/>
          <w:szCs w:val="32"/>
        </w:rPr>
        <w:t>《申报高级专业技术职务任职资格人员情况简介表》</w:t>
      </w:r>
    </w:p>
    <w:p w:rsidR="00370441" w:rsidRDefault="00763620" w:rsidP="00AE52F5">
      <w:pPr>
        <w:ind w:firstLineChars="300" w:firstLine="960"/>
        <w:rPr>
          <w:rFonts w:ascii="仿宋_GB2312" w:eastAsia="仿宋_GB2312" w:cs="仿宋_GB2312"/>
          <w:sz w:val="32"/>
          <w:szCs w:val="32"/>
        </w:rPr>
      </w:pPr>
      <w:r>
        <w:rPr>
          <w:rFonts w:ascii="仿宋_GB2312" w:eastAsia="仿宋_GB2312" w:cs="仿宋_GB2312"/>
          <w:sz w:val="32"/>
          <w:szCs w:val="32"/>
        </w:rPr>
        <w:t>2-</w:t>
      </w:r>
      <w:r w:rsidR="00AE52F5">
        <w:rPr>
          <w:rFonts w:ascii="仿宋_GB2312" w:eastAsia="仿宋_GB2312" w:cs="仿宋_GB2312"/>
          <w:sz w:val="32"/>
          <w:szCs w:val="32"/>
        </w:rPr>
        <w:t>4</w:t>
      </w:r>
      <w:r w:rsidR="00AE52F5">
        <w:rPr>
          <w:rFonts w:ascii="仿宋_GB2312" w:eastAsia="仿宋_GB2312" w:cs="仿宋_GB2312" w:hint="eastAsia"/>
          <w:sz w:val="32"/>
          <w:szCs w:val="32"/>
        </w:rPr>
        <w:t>、</w:t>
      </w:r>
      <w:r w:rsidR="00370441">
        <w:rPr>
          <w:rFonts w:ascii="仿宋_GB2312" w:eastAsia="仿宋_GB2312" w:cs="仿宋_GB2312" w:hint="eastAsia"/>
          <w:sz w:val="32"/>
          <w:szCs w:val="32"/>
        </w:rPr>
        <w:t>《专业技术职务任职资格评审推荐表》</w:t>
      </w:r>
    </w:p>
    <w:p w:rsidR="00370441" w:rsidRDefault="00763620" w:rsidP="00AE52F5">
      <w:pPr>
        <w:ind w:firstLineChars="300" w:firstLine="960"/>
        <w:rPr>
          <w:rFonts w:ascii="仿宋_GB2312" w:eastAsia="仿宋_GB2312" w:cs="仿宋_GB2312"/>
          <w:sz w:val="32"/>
          <w:szCs w:val="32"/>
        </w:rPr>
      </w:pPr>
      <w:r>
        <w:rPr>
          <w:rFonts w:ascii="仿宋_GB2312" w:eastAsia="仿宋_GB2312" w:cs="仿宋_GB2312"/>
          <w:sz w:val="32"/>
          <w:szCs w:val="32"/>
        </w:rPr>
        <w:t>2-</w:t>
      </w:r>
      <w:r w:rsidR="00AE52F5">
        <w:rPr>
          <w:rFonts w:ascii="仿宋_GB2312" w:eastAsia="仿宋_GB2312" w:cs="仿宋_GB2312"/>
          <w:sz w:val="32"/>
          <w:szCs w:val="32"/>
        </w:rPr>
        <w:t>5</w:t>
      </w:r>
      <w:r w:rsidR="00AE52F5">
        <w:rPr>
          <w:rFonts w:ascii="仿宋_GB2312" w:eastAsia="仿宋_GB2312" w:cs="仿宋_GB2312" w:hint="eastAsia"/>
          <w:sz w:val="32"/>
          <w:szCs w:val="32"/>
        </w:rPr>
        <w:t>、</w:t>
      </w:r>
      <w:r w:rsidR="00370441">
        <w:rPr>
          <w:rFonts w:ascii="仿宋_GB2312" w:eastAsia="仿宋_GB2312" w:cs="仿宋_GB2312" w:hint="eastAsia"/>
          <w:sz w:val="32"/>
          <w:szCs w:val="32"/>
        </w:rPr>
        <w:t>《职称申报诚信承诺书》</w:t>
      </w:r>
    </w:p>
    <w:p w:rsidR="00370441" w:rsidRDefault="00763620" w:rsidP="00AE52F5">
      <w:pPr>
        <w:ind w:firstLineChars="300" w:firstLine="960"/>
        <w:rPr>
          <w:rFonts w:ascii="仿宋_GB2312" w:eastAsia="仿宋_GB2312" w:cs="仿宋_GB2312"/>
          <w:sz w:val="32"/>
          <w:szCs w:val="32"/>
        </w:rPr>
      </w:pPr>
      <w:r>
        <w:rPr>
          <w:rFonts w:ascii="仿宋_GB2312" w:eastAsia="仿宋_GB2312" w:cs="仿宋_GB2312"/>
          <w:sz w:val="32"/>
          <w:szCs w:val="32"/>
        </w:rPr>
        <w:t>2-</w:t>
      </w:r>
      <w:r w:rsidR="00AE52F5">
        <w:rPr>
          <w:rFonts w:ascii="仿宋_GB2312" w:eastAsia="仿宋_GB2312" w:cs="仿宋_GB2312"/>
          <w:sz w:val="32"/>
          <w:szCs w:val="32"/>
        </w:rPr>
        <w:t>6</w:t>
      </w:r>
      <w:r w:rsidR="00AE52F5">
        <w:rPr>
          <w:rFonts w:ascii="仿宋_GB2312" w:eastAsia="仿宋_GB2312" w:cs="仿宋_GB2312" w:hint="eastAsia"/>
          <w:sz w:val="32"/>
          <w:szCs w:val="32"/>
        </w:rPr>
        <w:t>、</w:t>
      </w:r>
      <w:r w:rsidR="00911189">
        <w:rPr>
          <w:rFonts w:ascii="仿宋_GB2312" w:eastAsia="仿宋_GB2312" w:cs="仿宋_GB2312" w:hint="eastAsia"/>
          <w:sz w:val="32"/>
          <w:szCs w:val="32"/>
        </w:rPr>
        <w:t>《高级专业技术职务任职资格申报材料清单》</w:t>
      </w:r>
    </w:p>
    <w:p w:rsidR="00911189" w:rsidRPr="00175F26" w:rsidRDefault="00911189" w:rsidP="00AE52F5">
      <w:pPr>
        <w:ind w:firstLineChars="300" w:firstLine="960"/>
      </w:pPr>
      <w:r>
        <w:rPr>
          <w:rFonts w:ascii="仿宋_GB2312" w:eastAsia="仿宋_GB2312" w:cs="仿宋_GB2312" w:hint="eastAsia"/>
          <w:sz w:val="32"/>
          <w:szCs w:val="32"/>
        </w:rPr>
        <w:t>2-7、</w:t>
      </w:r>
      <w:r w:rsidRPr="00175F26">
        <w:rPr>
          <w:rFonts w:ascii="仿宋_GB2312" w:eastAsia="仿宋_GB2312" w:cs="仿宋_GB2312"/>
          <w:sz w:val="32"/>
          <w:szCs w:val="32"/>
        </w:rPr>
        <w:t>《四川省破格申报专业技术职务任职资格审核表》</w:t>
      </w:r>
    </w:p>
    <w:sectPr w:rsidR="00911189" w:rsidRPr="00175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BD" w:rsidRDefault="003F7CBD" w:rsidP="00340450">
      <w:r>
        <w:separator/>
      </w:r>
    </w:p>
  </w:endnote>
  <w:endnote w:type="continuationSeparator" w:id="0">
    <w:p w:rsidR="003F7CBD" w:rsidRDefault="003F7CBD" w:rsidP="0034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BD" w:rsidRDefault="003F7CBD" w:rsidP="00340450">
      <w:r>
        <w:separator/>
      </w:r>
    </w:p>
  </w:footnote>
  <w:footnote w:type="continuationSeparator" w:id="0">
    <w:p w:rsidR="003F7CBD" w:rsidRDefault="003F7CBD" w:rsidP="0034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26"/>
    <w:rsid w:val="00026E8A"/>
    <w:rsid w:val="000B7622"/>
    <w:rsid w:val="00154314"/>
    <w:rsid w:val="00175F26"/>
    <w:rsid w:val="00213FDA"/>
    <w:rsid w:val="002F6403"/>
    <w:rsid w:val="0033073B"/>
    <w:rsid w:val="00340450"/>
    <w:rsid w:val="00370441"/>
    <w:rsid w:val="003D7051"/>
    <w:rsid w:val="003F7CBD"/>
    <w:rsid w:val="00763620"/>
    <w:rsid w:val="00841B1E"/>
    <w:rsid w:val="00911189"/>
    <w:rsid w:val="00AE52F5"/>
    <w:rsid w:val="00CA6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1A40DC-98FE-4681-A790-950FCF18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F26"/>
    <w:pPr>
      <w:widowControl w:val="0"/>
      <w:autoSpaceDE w:val="0"/>
      <w:autoSpaceDN w:val="0"/>
      <w:adjustRightInd w:val="0"/>
    </w:pPr>
    <w:rPr>
      <w:rFonts w:ascii="宋体" w:eastAsia="宋体" w:cs="宋体"/>
      <w:color w:val="000000"/>
      <w:kern w:val="0"/>
      <w:sz w:val="24"/>
      <w:szCs w:val="24"/>
    </w:rPr>
  </w:style>
  <w:style w:type="paragraph" w:styleId="a3">
    <w:name w:val="Normal (Web)"/>
    <w:basedOn w:val="a"/>
    <w:uiPriority w:val="99"/>
    <w:semiHidden/>
    <w:unhideWhenUsed/>
    <w:rsid w:val="00175F2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40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40450"/>
    <w:rPr>
      <w:sz w:val="18"/>
      <w:szCs w:val="18"/>
    </w:rPr>
  </w:style>
  <w:style w:type="paragraph" w:styleId="a5">
    <w:name w:val="footer"/>
    <w:basedOn w:val="a"/>
    <w:link w:val="Char0"/>
    <w:uiPriority w:val="99"/>
    <w:unhideWhenUsed/>
    <w:rsid w:val="00340450"/>
    <w:pPr>
      <w:tabs>
        <w:tab w:val="center" w:pos="4153"/>
        <w:tab w:val="right" w:pos="8306"/>
      </w:tabs>
      <w:snapToGrid w:val="0"/>
      <w:jc w:val="left"/>
    </w:pPr>
    <w:rPr>
      <w:sz w:val="18"/>
      <w:szCs w:val="18"/>
    </w:rPr>
  </w:style>
  <w:style w:type="character" w:customStyle="1" w:styleId="Char0">
    <w:name w:val="页脚 Char"/>
    <w:basedOn w:val="a0"/>
    <w:link w:val="a5"/>
    <w:uiPriority w:val="99"/>
    <w:rsid w:val="003404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郭媛媛</dc:creator>
  <cp:keywords/>
  <dc:description/>
  <cp:lastModifiedBy>郭媛媛</cp:lastModifiedBy>
  <cp:revision>6</cp:revision>
  <dcterms:created xsi:type="dcterms:W3CDTF">2020-09-01T03:12:00Z</dcterms:created>
  <dcterms:modified xsi:type="dcterms:W3CDTF">2020-09-29T01:37:00Z</dcterms:modified>
</cp:coreProperties>
</file>